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702" w:rsidRPr="00052702" w:rsidRDefault="00052702" w:rsidP="00052702">
      <w:pPr>
        <w:rPr>
          <w:rFonts w:ascii="Tahoma" w:eastAsia="Times New Roman" w:hAnsi="Tahoma" w:cs="Tahoma"/>
          <w:b/>
          <w:sz w:val="24"/>
          <w:szCs w:val="24"/>
        </w:rPr>
      </w:pPr>
      <w:bookmarkStart w:id="0" w:name="_GoBack"/>
      <w:r w:rsidRPr="00052702">
        <w:rPr>
          <w:rFonts w:ascii="Tahoma" w:eastAsia="Times New Roman" w:hAnsi="Tahoma" w:cs="Tahoma"/>
          <w:b/>
          <w:sz w:val="24"/>
          <w:szCs w:val="24"/>
        </w:rPr>
        <w:t>Ingrid and Andrew Walls</w:t>
      </w:r>
    </w:p>
    <w:bookmarkEnd w:id="0"/>
    <w:p w:rsidR="00052702" w:rsidRDefault="00052702" w:rsidP="00052702">
      <w:pPr>
        <w:rPr>
          <w:rFonts w:ascii="Times New Roman" w:eastAsia="Times New Roman" w:hAnsi="Times New Roman" w:cs="Times New Roman"/>
          <w:sz w:val="24"/>
          <w:szCs w:val="24"/>
        </w:rPr>
      </w:pPr>
      <w:proofErr w:type="gramStart"/>
      <w:r w:rsidRPr="002B72AC">
        <w:rPr>
          <w:rFonts w:ascii="Tahoma" w:eastAsia="Times New Roman" w:hAnsi="Tahoma" w:cs="Tahoma"/>
          <w:sz w:val="24"/>
          <w:szCs w:val="24"/>
        </w:rPr>
        <w:t>1.ACI</w:t>
      </w:r>
      <w:proofErr w:type="gramEnd"/>
      <w:r w:rsidRPr="002B72AC">
        <w:rPr>
          <w:rFonts w:ascii="Tahoma" w:eastAsia="Times New Roman" w:hAnsi="Tahoma" w:cs="Tahoma"/>
          <w:sz w:val="24"/>
          <w:szCs w:val="24"/>
        </w:rPr>
        <w:t xml:space="preserve"> is an international, and especially a pan-African institution, bringing together students (most of them pastors and ministers) from many African countries . Please pray that this may be a source of growing understanding and harmony and widening horizons, drawing on everyone's contributions.</w:t>
      </w:r>
    </w:p>
    <w:p w:rsidR="00052702" w:rsidRPr="002B72AC" w:rsidRDefault="00052702" w:rsidP="00052702">
      <w:pPr>
        <w:rPr>
          <w:rFonts w:ascii="Times New Roman" w:eastAsia="Times New Roman" w:hAnsi="Times New Roman" w:cs="Times New Roman"/>
          <w:sz w:val="24"/>
          <w:szCs w:val="24"/>
        </w:rPr>
      </w:pPr>
      <w:r w:rsidRPr="002B72AC">
        <w:rPr>
          <w:rFonts w:ascii="Tahoma" w:eastAsia="Times New Roman" w:hAnsi="Tahoma" w:cs="Tahoma"/>
          <w:color w:val="000000"/>
          <w:sz w:val="24"/>
          <w:szCs w:val="24"/>
        </w:rPr>
        <w:t>2. Please pray especially for those from French-speaking African countries, who have special problems with language. Please pray for the appointment of a new professor from a French speaking African country.</w:t>
      </w:r>
    </w:p>
    <w:p w:rsidR="00052702" w:rsidRPr="002B72AC" w:rsidRDefault="00052702" w:rsidP="00052702">
      <w:pPr>
        <w:spacing w:after="0" w:line="240" w:lineRule="auto"/>
        <w:rPr>
          <w:rFonts w:ascii="Tahoma" w:eastAsia="Times New Roman" w:hAnsi="Tahoma" w:cs="Tahoma"/>
          <w:color w:val="000000"/>
          <w:sz w:val="24"/>
          <w:szCs w:val="24"/>
        </w:rPr>
      </w:pPr>
      <w:r w:rsidRPr="002B72AC">
        <w:rPr>
          <w:rFonts w:ascii="Tahoma" w:eastAsia="Times New Roman" w:hAnsi="Tahoma" w:cs="Tahoma"/>
          <w:color w:val="000000"/>
          <w:sz w:val="24"/>
          <w:szCs w:val="24"/>
        </w:rPr>
        <w:t>3. ACI is a strategic place for preparing leaders, and especially intellectual and theological leaders of the African churches. While fee costs are modest by US standards, they are high in an African setting. Please pray for support to come for potential leaders from the poorest African countries, such as South Sudan. (One such is already seeking admission, with about half his financial needs covered; please pray for the balance to be provided).</w:t>
      </w:r>
    </w:p>
    <w:p w:rsidR="00052702" w:rsidRPr="002B72AC" w:rsidRDefault="00052702" w:rsidP="00052702">
      <w:pPr>
        <w:spacing w:after="0" w:line="240" w:lineRule="auto"/>
        <w:rPr>
          <w:rFonts w:ascii="Tahoma" w:eastAsia="Times New Roman" w:hAnsi="Tahoma" w:cs="Tahoma"/>
          <w:color w:val="000000"/>
          <w:sz w:val="24"/>
          <w:szCs w:val="24"/>
        </w:rPr>
      </w:pPr>
    </w:p>
    <w:p w:rsidR="00052702" w:rsidRPr="002B72AC" w:rsidRDefault="00052702" w:rsidP="00052702">
      <w:pPr>
        <w:spacing w:after="0" w:line="240" w:lineRule="auto"/>
        <w:rPr>
          <w:rFonts w:ascii="Tahoma" w:eastAsia="Times New Roman" w:hAnsi="Tahoma" w:cs="Tahoma"/>
          <w:color w:val="000000"/>
          <w:sz w:val="24"/>
          <w:szCs w:val="24"/>
        </w:rPr>
      </w:pPr>
      <w:r w:rsidRPr="002B72AC">
        <w:rPr>
          <w:rFonts w:ascii="Tahoma" w:eastAsia="Times New Roman" w:hAnsi="Tahoma" w:cs="Tahoma"/>
          <w:color w:val="000000"/>
          <w:sz w:val="24"/>
          <w:szCs w:val="24"/>
        </w:rPr>
        <w:t>4. Two of our recent graduates, a husband and wife who are gifted and creative musicians as well as ministers, have recently returned to the Central African Republic, where murder and kidnapping are rife amid the bitterness left by years of war, complicated by Muslim-Christian tensions. Please pray for their safety and blessing on their ministry.</w:t>
      </w:r>
    </w:p>
    <w:p w:rsidR="00052702" w:rsidRPr="002B72AC" w:rsidRDefault="00052702" w:rsidP="00052702">
      <w:pPr>
        <w:spacing w:after="0" w:line="240" w:lineRule="auto"/>
        <w:rPr>
          <w:rFonts w:ascii="Tahoma" w:eastAsia="Times New Roman" w:hAnsi="Tahoma" w:cs="Tahoma"/>
          <w:color w:val="000000"/>
          <w:sz w:val="24"/>
          <w:szCs w:val="24"/>
        </w:rPr>
      </w:pPr>
    </w:p>
    <w:p w:rsidR="00052702" w:rsidRPr="002B72AC" w:rsidRDefault="00052702" w:rsidP="00052702">
      <w:pPr>
        <w:spacing w:after="0" w:line="240" w:lineRule="auto"/>
        <w:rPr>
          <w:rFonts w:ascii="Tahoma" w:eastAsia="Times New Roman" w:hAnsi="Tahoma" w:cs="Tahoma"/>
          <w:color w:val="000000"/>
          <w:sz w:val="24"/>
          <w:szCs w:val="24"/>
        </w:rPr>
      </w:pPr>
      <w:r w:rsidRPr="002B72AC">
        <w:rPr>
          <w:rFonts w:ascii="Tahoma" w:eastAsia="Times New Roman" w:hAnsi="Tahoma" w:cs="Tahoma"/>
          <w:color w:val="000000"/>
          <w:sz w:val="24"/>
          <w:szCs w:val="24"/>
        </w:rPr>
        <w:t>5. Both of us believe that writing is a major part of our ministry. Please pray for the systematic setting apart of time to write, and real progress in the books we are working on. </w:t>
      </w:r>
    </w:p>
    <w:p w:rsidR="00052702" w:rsidRPr="002B72AC" w:rsidRDefault="00052702" w:rsidP="00052702">
      <w:pPr>
        <w:spacing w:after="0" w:line="240" w:lineRule="auto"/>
        <w:rPr>
          <w:rFonts w:ascii="Tahoma" w:eastAsia="Times New Roman" w:hAnsi="Tahoma" w:cs="Tahoma"/>
          <w:color w:val="000000"/>
          <w:sz w:val="24"/>
          <w:szCs w:val="24"/>
        </w:rPr>
      </w:pPr>
    </w:p>
    <w:p w:rsidR="00052702" w:rsidRPr="002B72AC" w:rsidRDefault="00052702" w:rsidP="00052702">
      <w:pPr>
        <w:spacing w:after="100" w:line="240" w:lineRule="auto"/>
        <w:rPr>
          <w:rFonts w:ascii="Tahoma" w:eastAsia="Times New Roman" w:hAnsi="Tahoma" w:cs="Tahoma"/>
          <w:color w:val="000000"/>
          <w:sz w:val="24"/>
          <w:szCs w:val="24"/>
        </w:rPr>
      </w:pPr>
      <w:r w:rsidRPr="002B72AC">
        <w:rPr>
          <w:rFonts w:ascii="Tahoma" w:eastAsia="Times New Roman" w:hAnsi="Tahoma" w:cs="Tahoma"/>
          <w:color w:val="000000"/>
          <w:sz w:val="24"/>
          <w:szCs w:val="24"/>
        </w:rPr>
        <w:t xml:space="preserve">6. Both Andrew and I have speaking engagements coming up: March 10th, Andrew makes two presentations for the Anglican Diocese of Winchester, mainly for the clergy; April 24 - 26, </w:t>
      </w:r>
      <w:r w:rsidRPr="002B72AC">
        <w:rPr>
          <w:rFonts w:ascii="Tahoma" w:eastAsia="Times New Roman" w:hAnsi="Tahoma" w:cs="Tahoma"/>
          <w:sz w:val="24"/>
          <w:szCs w:val="24"/>
        </w:rPr>
        <w:t xml:space="preserve">I am presenting a paper at the Missions Leaders Conference at OMSC, New Haven, CT. Thanks for praying with and for us for wisdom, clarity of ideas and vision so that our talks may indeed be from </w:t>
      </w:r>
      <w:proofErr w:type="spellStart"/>
      <w:r w:rsidRPr="002B72AC">
        <w:rPr>
          <w:rFonts w:ascii="Tahoma" w:eastAsia="Times New Roman" w:hAnsi="Tahoma" w:cs="Tahoma"/>
          <w:sz w:val="24"/>
          <w:szCs w:val="24"/>
        </w:rPr>
        <w:t>Jah's</w:t>
      </w:r>
      <w:proofErr w:type="spellEnd"/>
      <w:r w:rsidRPr="002B72AC">
        <w:rPr>
          <w:rFonts w:ascii="Tahoma" w:eastAsia="Times New Roman" w:hAnsi="Tahoma" w:cs="Tahoma"/>
          <w:sz w:val="24"/>
          <w:szCs w:val="24"/>
        </w:rPr>
        <w:t xml:space="preserve"> heart, to and through ours into those of the hearers.</w:t>
      </w:r>
    </w:p>
    <w:p w:rsidR="00052702" w:rsidRPr="002B72AC" w:rsidRDefault="00052702" w:rsidP="00052702">
      <w:pPr>
        <w:spacing w:after="0" w:line="240" w:lineRule="auto"/>
        <w:rPr>
          <w:rFonts w:ascii="Tahoma" w:eastAsia="Times New Roman" w:hAnsi="Tahoma" w:cs="Tahoma"/>
          <w:sz w:val="24"/>
          <w:szCs w:val="24"/>
        </w:rPr>
      </w:pPr>
      <w:r w:rsidRPr="002B72AC">
        <w:rPr>
          <w:rFonts w:ascii="Tahoma" w:eastAsia="Times New Roman" w:hAnsi="Tahoma" w:cs="Tahoma"/>
          <w:sz w:val="24"/>
          <w:szCs w:val="24"/>
        </w:rPr>
        <w:t xml:space="preserve">7. We give thanks and praises for the degree of health Andrew has experienced. Currently, he is learning 'how to age actively', which is not easy on either of us. Clearly, 'old age is not for wimps'.  This month, he is scheduled to take some medical tests; please pray for the outcome and for continued divine health and strength for us both to be able to fulfill </w:t>
      </w:r>
      <w:proofErr w:type="spellStart"/>
      <w:r w:rsidRPr="002B72AC">
        <w:rPr>
          <w:rFonts w:ascii="Tahoma" w:eastAsia="Times New Roman" w:hAnsi="Tahoma" w:cs="Tahoma"/>
          <w:sz w:val="24"/>
          <w:szCs w:val="24"/>
        </w:rPr>
        <w:t>Jah's</w:t>
      </w:r>
      <w:proofErr w:type="spellEnd"/>
      <w:r w:rsidRPr="002B72AC">
        <w:rPr>
          <w:rFonts w:ascii="Tahoma" w:eastAsia="Times New Roman" w:hAnsi="Tahoma" w:cs="Tahoma"/>
          <w:sz w:val="24"/>
          <w:szCs w:val="24"/>
        </w:rPr>
        <w:t xml:space="preserve"> purposes with/in our lives.</w:t>
      </w:r>
    </w:p>
    <w:p w:rsidR="00052702" w:rsidRPr="002B72AC" w:rsidRDefault="00052702" w:rsidP="00052702">
      <w:pPr>
        <w:spacing w:after="0" w:line="240" w:lineRule="auto"/>
        <w:rPr>
          <w:rFonts w:ascii="Times New Roman" w:eastAsia="Times New Roman" w:hAnsi="Times New Roman" w:cs="Times New Roman"/>
          <w:sz w:val="24"/>
          <w:szCs w:val="24"/>
        </w:rPr>
      </w:pPr>
    </w:p>
    <w:p w:rsidR="00052702" w:rsidRPr="002B72AC" w:rsidRDefault="00052702" w:rsidP="00052702">
      <w:pPr>
        <w:spacing w:after="0" w:line="240" w:lineRule="auto"/>
        <w:rPr>
          <w:rFonts w:ascii="Times New Roman" w:eastAsia="Times New Roman" w:hAnsi="Times New Roman" w:cs="Times New Roman"/>
          <w:sz w:val="24"/>
          <w:szCs w:val="24"/>
        </w:rPr>
      </w:pPr>
      <w:r w:rsidRPr="002B72AC">
        <w:rPr>
          <w:rFonts w:ascii="Tahoma" w:eastAsia="Times New Roman" w:hAnsi="Tahoma" w:cs="Tahoma"/>
          <w:sz w:val="24"/>
          <w:szCs w:val="24"/>
        </w:rPr>
        <w:t xml:space="preserve">8. Starting March 1, 2015, I'm on Leave for one year from serving with the </w:t>
      </w:r>
      <w:proofErr w:type="gramStart"/>
      <w:r w:rsidRPr="002B72AC">
        <w:rPr>
          <w:rFonts w:ascii="Tahoma" w:eastAsia="Times New Roman" w:hAnsi="Tahoma" w:cs="Tahoma"/>
          <w:sz w:val="24"/>
          <w:szCs w:val="24"/>
        </w:rPr>
        <w:t>PC(</w:t>
      </w:r>
      <w:proofErr w:type="gramEnd"/>
      <w:r w:rsidRPr="002B72AC">
        <w:rPr>
          <w:rFonts w:ascii="Tahoma" w:eastAsia="Times New Roman" w:hAnsi="Tahoma" w:cs="Tahoma"/>
          <w:sz w:val="24"/>
          <w:szCs w:val="24"/>
        </w:rPr>
        <w:t>USA). During this time, Andrew and I will be seeking to bring our lives and work together. Thank you for praying with us to be enabled to do this, so that we'll enable each other to fulfill our ministry. Additionally, whilst on Leave, we will be involved with various kinds of ministries, including continued engagement with ACI, reading MTh n MA papers, (even as I continue to do now), and hoping to return there in August, 2015 for six weeks of on campus teaching and other academic responsibilities. Lastly, there are other home projects we hope to complete during this time as well, for which we will surely need the LORD's consideration: these include clearing a house which has been Andrew's home for 50 years in hopes of putting it on the market, and dealing with a fairly substantial library and papers of 60 years of work. Clearly, we need abundant prayers for all the help we will need to use this year wisely, keep healthy and complete all the matters relating to our combined lives in ministry. Thank you for praying for us as the Spirit of the LORD guides and directs.</w:t>
      </w:r>
    </w:p>
    <w:p w:rsidR="00F07FBD" w:rsidRDefault="00F07FBD"/>
    <w:sectPr w:rsidR="00F07FBD" w:rsidSect="000527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702"/>
    <w:rsid w:val="00052702"/>
    <w:rsid w:val="00F07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7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27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523</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Miriam</cp:lastModifiedBy>
  <cp:revision>1</cp:revision>
  <dcterms:created xsi:type="dcterms:W3CDTF">2015-03-06T20:30:00Z</dcterms:created>
  <dcterms:modified xsi:type="dcterms:W3CDTF">2015-03-06T20:31:00Z</dcterms:modified>
</cp:coreProperties>
</file>